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2BC1" w14:textId="77777777" w:rsidR="00487834" w:rsidRDefault="00D84D6E" w:rsidP="00EB3F13">
      <w:pPr>
        <w:spacing w:after="0" w:line="240" w:lineRule="auto"/>
        <w:jc w:val="center"/>
        <w:rPr>
          <w:rFonts w:eastAsia="Times New Roman" w:cstheme="minorHAnsi"/>
          <w:b/>
          <w:bCs/>
          <w:smallCaps/>
          <w:color w:val="000000"/>
          <w:lang w:eastAsia="en-GB"/>
        </w:rPr>
      </w:pPr>
      <w:r w:rsidRPr="00487834">
        <w:rPr>
          <w:rFonts w:eastAsia="Times New Roman" w:cstheme="minorHAnsi"/>
          <w:b/>
          <w:bCs/>
          <w:smallCaps/>
          <w:noProof/>
          <w:color w:val="000000"/>
          <w:lang w:eastAsia="en-GB"/>
        </w:rPr>
        <w:drawing>
          <wp:inline distT="0" distB="0" distL="0" distR="0" wp14:anchorId="7A38F10D" wp14:editId="6D004A74">
            <wp:extent cx="1470660" cy="147066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34534A87" w14:textId="177E16A6" w:rsidR="00EB3F13" w:rsidRPr="00487834" w:rsidRDefault="00EB3F13" w:rsidP="00EB3F13">
      <w:pPr>
        <w:spacing w:after="0" w:line="240" w:lineRule="auto"/>
        <w:jc w:val="center"/>
        <w:rPr>
          <w:rFonts w:eastAsia="Times New Roman" w:cstheme="minorHAnsi"/>
          <w:lang w:eastAsia="en-GB"/>
        </w:rPr>
      </w:pPr>
      <w:r w:rsidRPr="00487834">
        <w:rPr>
          <w:rFonts w:eastAsia="Times New Roman" w:cstheme="minorHAnsi"/>
          <w:b/>
          <w:bCs/>
          <w:smallCaps/>
          <w:color w:val="000000"/>
          <w:lang w:eastAsia="en-GB"/>
        </w:rPr>
        <w:t>PENGE IN BLOOM 202</w:t>
      </w:r>
      <w:r w:rsidR="0089270C">
        <w:rPr>
          <w:rFonts w:eastAsia="Times New Roman" w:cstheme="minorHAnsi"/>
          <w:b/>
          <w:bCs/>
          <w:smallCaps/>
          <w:color w:val="000000"/>
          <w:lang w:eastAsia="en-GB"/>
        </w:rPr>
        <w:t>4</w:t>
      </w:r>
    </w:p>
    <w:p w14:paraId="7A5ED9CE" w14:textId="77777777" w:rsidR="00EB3F13" w:rsidRPr="00EB3F13" w:rsidRDefault="00EB3F13" w:rsidP="00EB3F13">
      <w:pPr>
        <w:spacing w:after="0" w:line="240" w:lineRule="auto"/>
        <w:jc w:val="center"/>
        <w:rPr>
          <w:rFonts w:eastAsia="Times New Roman" w:cstheme="minorHAnsi"/>
          <w:lang w:eastAsia="en-GB"/>
        </w:rPr>
      </w:pPr>
      <w:r w:rsidRPr="00EB3F13">
        <w:rPr>
          <w:rFonts w:eastAsia="Times New Roman" w:cstheme="minorHAnsi"/>
          <w:b/>
          <w:bCs/>
          <w:smallCaps/>
          <w:color w:val="000000"/>
          <w:u w:val="single"/>
          <w:lang w:eastAsia="en-GB"/>
        </w:rPr>
        <w:t>ENTRY FORM</w:t>
      </w:r>
    </w:p>
    <w:p w14:paraId="23D6BFF4" w14:textId="77777777" w:rsidR="00EB3F13" w:rsidRPr="00EB3F13" w:rsidRDefault="00EB3F13" w:rsidP="00EB3F13">
      <w:pPr>
        <w:spacing w:after="0" w:line="240" w:lineRule="auto"/>
        <w:rPr>
          <w:rFonts w:eastAsia="Times New Roman" w:cstheme="minorHAnsi"/>
          <w:lang w:eastAsia="en-GB"/>
        </w:rPr>
      </w:pPr>
    </w:p>
    <w:p w14:paraId="008EC0E5" w14:textId="23AAD9BB"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Please complete the following, indicating which category(s) you would like to enter:</w:t>
      </w:r>
    </w:p>
    <w:p w14:paraId="7F8ACF14" w14:textId="19A4479F" w:rsidR="00EB3F13" w:rsidRPr="00EB3F13" w:rsidRDefault="00EB3F13" w:rsidP="00EB3F13">
      <w:pPr>
        <w:spacing w:after="0" w:line="240" w:lineRule="auto"/>
        <w:rPr>
          <w:rFonts w:eastAsia="Times New Roman"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EB3F13" w:rsidRPr="00EB3F13" w14:paraId="64126089" w14:textId="77777777" w:rsidTr="00EB3F13">
        <w:tc>
          <w:tcPr>
            <w:tcW w:w="1838" w:type="dxa"/>
          </w:tcPr>
          <w:p w14:paraId="7EBC78EE" w14:textId="51DFE6DE" w:rsidR="00EB3F13" w:rsidRPr="00EB3F13" w:rsidRDefault="00EB3F13" w:rsidP="00EB3F13">
            <w:pPr>
              <w:rPr>
                <w:rFonts w:eastAsia="Times New Roman" w:cstheme="minorHAnsi"/>
                <w:lang w:eastAsia="en-GB"/>
              </w:rPr>
            </w:pPr>
            <w:r w:rsidRPr="00EB3F13">
              <w:rPr>
                <w:rFonts w:eastAsia="Times New Roman" w:cstheme="minorHAnsi"/>
                <w:lang w:eastAsia="en-GB"/>
              </w:rPr>
              <w:t>Name:</w:t>
            </w:r>
          </w:p>
        </w:tc>
        <w:tc>
          <w:tcPr>
            <w:tcW w:w="7178" w:type="dxa"/>
          </w:tcPr>
          <w:p w14:paraId="1F784596" w14:textId="5D6930A9" w:rsidR="00EB3F13" w:rsidRPr="00EB3F13" w:rsidRDefault="00EB3F13" w:rsidP="00EB3F13">
            <w:pPr>
              <w:rPr>
                <w:rFonts w:eastAsia="Times New Roman" w:cstheme="minorHAnsi"/>
                <w:lang w:eastAsia="en-GB"/>
              </w:rPr>
            </w:pPr>
          </w:p>
        </w:tc>
      </w:tr>
      <w:tr w:rsidR="00EB3F13" w:rsidRPr="00EB3F13" w14:paraId="600376AF" w14:textId="77777777" w:rsidTr="00EB3F13">
        <w:trPr>
          <w:trHeight w:val="163"/>
        </w:trPr>
        <w:tc>
          <w:tcPr>
            <w:tcW w:w="1838" w:type="dxa"/>
          </w:tcPr>
          <w:p w14:paraId="0FD6A696" w14:textId="77777777" w:rsidR="007C1812" w:rsidRDefault="007C1812" w:rsidP="00EB3F13">
            <w:pPr>
              <w:rPr>
                <w:rFonts w:eastAsia="Times New Roman" w:cstheme="minorHAnsi"/>
                <w:lang w:eastAsia="en-GB"/>
              </w:rPr>
            </w:pPr>
          </w:p>
          <w:p w14:paraId="57AE9148" w14:textId="283B8E81" w:rsidR="00EB3F13" w:rsidRPr="00EB3F13" w:rsidRDefault="00EB3F13" w:rsidP="00EB3F13">
            <w:pPr>
              <w:rPr>
                <w:rFonts w:eastAsia="Times New Roman" w:cstheme="minorHAnsi"/>
                <w:lang w:eastAsia="en-GB"/>
              </w:rPr>
            </w:pPr>
            <w:r w:rsidRPr="00EB3F13">
              <w:rPr>
                <w:rFonts w:eastAsia="Times New Roman" w:cstheme="minorHAnsi"/>
                <w:lang w:eastAsia="en-GB"/>
              </w:rPr>
              <w:t>Address:</w:t>
            </w:r>
          </w:p>
        </w:tc>
        <w:tc>
          <w:tcPr>
            <w:tcW w:w="7178" w:type="dxa"/>
          </w:tcPr>
          <w:p w14:paraId="5F08647A" w14:textId="57D5792B"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1584" behindDoc="0" locked="0" layoutInCell="1" allowOverlap="1" wp14:anchorId="33965A3D" wp14:editId="2A10940D">
                      <wp:simplePos x="0" y="0"/>
                      <wp:positionH relativeFrom="column">
                        <wp:posOffset>0</wp:posOffset>
                      </wp:positionH>
                      <wp:positionV relativeFrom="paragraph">
                        <wp:posOffset>6350</wp:posOffset>
                      </wp:positionV>
                      <wp:extent cx="44424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FA31C"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5pt" to="34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" strokecolor="black [3200]" strokeweight=".5pt">
                      <v:stroke joinstyle="miter"/>
                    </v:line>
                  </w:pict>
                </mc:Fallback>
              </mc:AlternateContent>
            </w:r>
          </w:p>
        </w:tc>
      </w:tr>
      <w:tr w:rsidR="00EB3F13" w:rsidRPr="00EB3F13" w14:paraId="6C7CF62C" w14:textId="77777777" w:rsidTr="00EB3F13">
        <w:tc>
          <w:tcPr>
            <w:tcW w:w="1838" w:type="dxa"/>
          </w:tcPr>
          <w:p w14:paraId="70679A27" w14:textId="77777777" w:rsidR="007C1812" w:rsidRDefault="007C1812" w:rsidP="00EB3F13">
            <w:pPr>
              <w:rPr>
                <w:rFonts w:eastAsia="Times New Roman" w:cstheme="minorHAnsi"/>
                <w:lang w:eastAsia="en-GB"/>
              </w:rPr>
            </w:pPr>
          </w:p>
          <w:p w14:paraId="7E9D403A" w14:textId="44E153D5" w:rsidR="00EB3F13" w:rsidRPr="00EB3F13" w:rsidRDefault="00EB3F13" w:rsidP="00EB3F13">
            <w:pPr>
              <w:rPr>
                <w:rFonts w:eastAsia="Times New Roman" w:cstheme="minorHAnsi"/>
                <w:lang w:eastAsia="en-GB"/>
              </w:rPr>
            </w:pPr>
            <w:r w:rsidRPr="00EB3F13">
              <w:rPr>
                <w:rFonts w:eastAsia="Times New Roman" w:cstheme="minorHAnsi"/>
                <w:lang w:eastAsia="en-GB"/>
              </w:rPr>
              <w:t xml:space="preserve">Contact </w:t>
            </w:r>
            <w:r w:rsidR="006308BE">
              <w:rPr>
                <w:rFonts w:eastAsia="Times New Roman" w:cstheme="minorHAnsi"/>
                <w:lang w:eastAsia="en-GB"/>
              </w:rPr>
              <w:t>Tele</w:t>
            </w:r>
            <w:proofErr w:type="gramStart"/>
            <w:r w:rsidR="006308BE">
              <w:rPr>
                <w:rFonts w:eastAsia="Times New Roman" w:cstheme="minorHAnsi"/>
                <w:lang w:eastAsia="en-GB"/>
              </w:rPr>
              <w:t xml:space="preserve">. </w:t>
            </w:r>
            <w:proofErr w:type="gramEnd"/>
            <w:r w:rsidRPr="00EB3F13">
              <w:rPr>
                <w:rFonts w:eastAsia="Times New Roman" w:cstheme="minorHAnsi"/>
                <w:lang w:eastAsia="en-GB"/>
              </w:rPr>
              <w:t>No:</w:t>
            </w:r>
          </w:p>
        </w:tc>
        <w:tc>
          <w:tcPr>
            <w:tcW w:w="7178" w:type="dxa"/>
          </w:tcPr>
          <w:p w14:paraId="71B5F4CB" w14:textId="590C91E9"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5680" behindDoc="0" locked="0" layoutInCell="1" allowOverlap="1" wp14:anchorId="524673A8" wp14:editId="73CFCFF7">
                      <wp:simplePos x="0" y="0"/>
                      <wp:positionH relativeFrom="column">
                        <wp:posOffset>0</wp:posOffset>
                      </wp:positionH>
                      <wp:positionV relativeFrom="paragraph">
                        <wp:posOffset>7620</wp:posOffset>
                      </wp:positionV>
                      <wp:extent cx="4442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C2CA6"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6pt" to="3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" strokecolor="black [3200]" strokeweight=".5pt">
                      <v:stroke joinstyle="miter"/>
                    </v:line>
                  </w:pict>
                </mc:Fallback>
              </mc:AlternateContent>
            </w:r>
          </w:p>
        </w:tc>
      </w:tr>
      <w:tr w:rsidR="00EB3F13" w:rsidRPr="00EB3F13" w14:paraId="6F876CB9" w14:textId="77777777" w:rsidTr="00EB3F13">
        <w:tc>
          <w:tcPr>
            <w:tcW w:w="1838" w:type="dxa"/>
          </w:tcPr>
          <w:p w14:paraId="5FBD1F77" w14:textId="77777777" w:rsidR="007C1812" w:rsidRDefault="007C1812" w:rsidP="00EB3F13">
            <w:pPr>
              <w:rPr>
                <w:rFonts w:eastAsia="Times New Roman" w:cstheme="minorHAnsi"/>
                <w:lang w:eastAsia="en-GB"/>
              </w:rPr>
            </w:pPr>
          </w:p>
          <w:p w14:paraId="321AE75B" w14:textId="5191C19A" w:rsidR="00EB3F13" w:rsidRPr="00EB3F13" w:rsidRDefault="00EB3F13" w:rsidP="00EB3F13">
            <w:pPr>
              <w:rPr>
                <w:rFonts w:eastAsia="Times New Roman" w:cstheme="minorHAnsi"/>
                <w:lang w:eastAsia="en-GB"/>
              </w:rPr>
            </w:pPr>
            <w:r w:rsidRPr="00EB3F13">
              <w:rPr>
                <w:rFonts w:eastAsia="Times New Roman" w:cstheme="minorHAnsi"/>
                <w:lang w:eastAsia="en-GB"/>
              </w:rPr>
              <w:t>Category(s)</w:t>
            </w:r>
          </w:p>
        </w:tc>
        <w:tc>
          <w:tcPr>
            <w:tcW w:w="7178" w:type="dxa"/>
          </w:tcPr>
          <w:p w14:paraId="4D2A6C3E" w14:textId="066A3211"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9776" behindDoc="0" locked="0" layoutInCell="1" allowOverlap="1" wp14:anchorId="330F690E" wp14:editId="713DFE5F">
                      <wp:simplePos x="0" y="0"/>
                      <wp:positionH relativeFrom="column">
                        <wp:posOffset>0</wp:posOffset>
                      </wp:positionH>
                      <wp:positionV relativeFrom="paragraph">
                        <wp:posOffset>1270</wp:posOffset>
                      </wp:positionV>
                      <wp:extent cx="44424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58CF2"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613E5E4E" w14:textId="77777777" w:rsidTr="00EB3F13">
        <w:tc>
          <w:tcPr>
            <w:tcW w:w="1838" w:type="dxa"/>
          </w:tcPr>
          <w:p w14:paraId="6F199383" w14:textId="77777777" w:rsidR="007C1812" w:rsidRDefault="007C1812" w:rsidP="00EB3F13">
            <w:pPr>
              <w:rPr>
                <w:rFonts w:eastAsia="Times New Roman" w:cstheme="minorHAnsi"/>
                <w:lang w:eastAsia="en-GB"/>
              </w:rPr>
            </w:pPr>
          </w:p>
          <w:p w14:paraId="6579B384" w14:textId="756CEEFF" w:rsidR="00EB3F13" w:rsidRPr="00EB3F13" w:rsidRDefault="00EB3F13" w:rsidP="00EB3F13">
            <w:pPr>
              <w:rPr>
                <w:rFonts w:eastAsia="Times New Roman" w:cstheme="minorHAnsi"/>
                <w:lang w:eastAsia="en-GB"/>
              </w:rPr>
            </w:pPr>
            <w:r w:rsidRPr="00EB3F13">
              <w:rPr>
                <w:rFonts w:eastAsia="Times New Roman" w:cstheme="minorHAnsi"/>
                <w:lang w:eastAsia="en-GB"/>
              </w:rPr>
              <w:t>Email Address:</w:t>
            </w:r>
          </w:p>
        </w:tc>
        <w:tc>
          <w:tcPr>
            <w:tcW w:w="7178" w:type="dxa"/>
          </w:tcPr>
          <w:p w14:paraId="08E8ACEB" w14:textId="72547CDE"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63872" behindDoc="0" locked="0" layoutInCell="1" allowOverlap="1" wp14:anchorId="2E474251" wp14:editId="7EC7E607">
                      <wp:simplePos x="0" y="0"/>
                      <wp:positionH relativeFrom="column">
                        <wp:posOffset>0</wp:posOffset>
                      </wp:positionH>
                      <wp:positionV relativeFrom="paragraph">
                        <wp:posOffset>2540</wp:posOffset>
                      </wp:positionV>
                      <wp:extent cx="44424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38FD8"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2pt" to="3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" strokecolor="black [3200]" strokeweight=".5pt">
                      <v:stroke joinstyle="miter"/>
                    </v:line>
                  </w:pict>
                </mc:Fallback>
              </mc:AlternateContent>
            </w:r>
          </w:p>
        </w:tc>
      </w:tr>
      <w:tr w:rsidR="00EB3F13" w:rsidRPr="00EB3F13" w14:paraId="7A9CBCA3" w14:textId="77777777" w:rsidTr="00EB3F13">
        <w:tc>
          <w:tcPr>
            <w:tcW w:w="1838" w:type="dxa"/>
          </w:tcPr>
          <w:p w14:paraId="2D71F907" w14:textId="77777777" w:rsidR="00EB3F13" w:rsidRDefault="00EB3F13" w:rsidP="00EB3F13">
            <w:pPr>
              <w:rPr>
                <w:rFonts w:eastAsia="Times New Roman" w:cstheme="minorHAnsi"/>
                <w:lang w:eastAsia="en-GB"/>
              </w:rPr>
            </w:pPr>
          </w:p>
          <w:p w14:paraId="759E0EB8" w14:textId="140C0D96" w:rsidR="007C1812" w:rsidRPr="00EB3F13" w:rsidRDefault="007C1812" w:rsidP="00EB3F13">
            <w:pPr>
              <w:rPr>
                <w:rFonts w:eastAsia="Times New Roman" w:cstheme="minorHAnsi"/>
                <w:lang w:eastAsia="en-GB"/>
              </w:rPr>
            </w:pPr>
          </w:p>
        </w:tc>
        <w:tc>
          <w:tcPr>
            <w:tcW w:w="7178" w:type="dxa"/>
          </w:tcPr>
          <w:p w14:paraId="4BA7ACCB" w14:textId="5C1ADA41" w:rsidR="00EB3F13" w:rsidRPr="00EB3F13" w:rsidRDefault="00EB3F13" w:rsidP="00EB3F13">
            <w:pPr>
              <w:ind w:left="41"/>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72064" behindDoc="0" locked="0" layoutInCell="1" allowOverlap="1" wp14:anchorId="0D33D465" wp14:editId="1867E5EF">
                      <wp:simplePos x="0" y="0"/>
                      <wp:positionH relativeFrom="column">
                        <wp:posOffset>0</wp:posOffset>
                      </wp:positionH>
                      <wp:positionV relativeFrom="paragraph">
                        <wp:posOffset>1270</wp:posOffset>
                      </wp:positionV>
                      <wp:extent cx="44424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A426F" id="Straight Connector 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54A98B20" w14:textId="77777777" w:rsidTr="00EB3F13">
        <w:tc>
          <w:tcPr>
            <w:tcW w:w="1838" w:type="dxa"/>
          </w:tcPr>
          <w:p w14:paraId="4DE44646" w14:textId="77777777" w:rsidR="00EB3F13" w:rsidRPr="00EB3F13" w:rsidRDefault="00EB3F13" w:rsidP="00EB3F13">
            <w:pPr>
              <w:rPr>
                <w:rFonts w:eastAsia="Times New Roman" w:cstheme="minorHAnsi"/>
                <w:lang w:eastAsia="en-GB"/>
              </w:rPr>
            </w:pPr>
          </w:p>
        </w:tc>
        <w:tc>
          <w:tcPr>
            <w:tcW w:w="7178" w:type="dxa"/>
          </w:tcPr>
          <w:p w14:paraId="4968CDBC" w14:textId="3C9BB890" w:rsidR="00EB3F13" w:rsidRPr="00EB3F13" w:rsidRDefault="00EB3F13" w:rsidP="00EB3F13">
            <w:pPr>
              <w:ind w:left="41"/>
              <w:rPr>
                <w:rFonts w:eastAsia="Times New Roman" w:cstheme="minorHAnsi"/>
                <w:noProof/>
                <w:lang w:eastAsia="en-GB"/>
              </w:rPr>
            </w:pPr>
          </w:p>
        </w:tc>
      </w:tr>
    </w:tbl>
    <w:p w14:paraId="6F7DD89B"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b/>
          <w:bCs/>
          <w:color w:val="000000"/>
          <w:lang w:eastAsia="en-GB"/>
        </w:rPr>
        <w:t>CATEGORIES:</w:t>
      </w:r>
    </w:p>
    <w:p w14:paraId="72967879" w14:textId="70D8331A" w:rsidR="00EB3F13" w:rsidRPr="00EB3F13" w:rsidRDefault="00EB3F13" w:rsidP="00EB3F13">
      <w:pPr>
        <w:spacing w:after="0" w:line="240" w:lineRule="auto"/>
        <w:ind w:left="720" w:hanging="360"/>
        <w:rPr>
          <w:rFonts w:eastAsia="Times New Roman" w:cstheme="minorHAnsi"/>
          <w:lang w:eastAsia="en-GB"/>
        </w:rPr>
      </w:pPr>
      <w:r w:rsidRPr="00EB3F13">
        <w:rPr>
          <w:rFonts w:eastAsia="Times New Roman" w:cstheme="minorHAnsi"/>
          <w:color w:val="000000"/>
          <w:lang w:eastAsia="en-GB"/>
        </w:rPr>
        <w:t xml:space="preserve">1.  </w:t>
      </w:r>
      <w:r w:rsidRPr="00EB3F13">
        <w:rPr>
          <w:rFonts w:eastAsia="Times New Roman" w:cstheme="minorHAnsi"/>
          <w:color w:val="000000"/>
          <w:lang w:eastAsia="en-GB"/>
        </w:rPr>
        <w:tab/>
        <w:t>Best Front Garden, Space, Display</w:t>
      </w:r>
    </w:p>
    <w:p w14:paraId="1198BAB0" w14:textId="32C2BB43" w:rsidR="00EB3F13" w:rsidRPr="00EB3F13" w:rsidRDefault="0089270C" w:rsidP="00EB3F13">
      <w:pPr>
        <w:spacing w:after="0" w:line="240" w:lineRule="auto"/>
        <w:ind w:left="720" w:hanging="360"/>
        <w:rPr>
          <w:rFonts w:eastAsia="Times New Roman" w:cstheme="minorHAnsi"/>
          <w:lang w:eastAsia="en-GB"/>
        </w:rPr>
      </w:pPr>
      <w:r>
        <w:rPr>
          <w:rFonts w:eastAsia="Times New Roman" w:cstheme="minorHAnsi"/>
          <w:color w:val="000000"/>
          <w:lang w:eastAsia="en-GB"/>
        </w:rPr>
        <w:t>2</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Best Back Garden, Space, Display</w:t>
      </w:r>
    </w:p>
    <w:p w14:paraId="2B3EA7D0" w14:textId="7B4787DB" w:rsidR="00EB3F13" w:rsidRDefault="0089270C"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3</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Most striking Display of Pots, Troughs and/Hanging Baskets</w:t>
      </w:r>
    </w:p>
    <w:p w14:paraId="1DB8A10B" w14:textId="18E2CB06" w:rsidR="00EB3F13" w:rsidRPr="00EB3F13" w:rsidRDefault="0089270C"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4</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Display, creation, baskets, or planters, shop window</w:t>
      </w:r>
    </w:p>
    <w:p w14:paraId="4F06EB9A" w14:textId="77777777" w:rsidR="00EB3F13" w:rsidRPr="00EB3F13" w:rsidRDefault="00EB3F13" w:rsidP="00EA15D3">
      <w:pPr>
        <w:spacing w:before="240" w:after="0" w:line="240" w:lineRule="auto"/>
        <w:rPr>
          <w:rFonts w:eastAsia="Times New Roman" w:cstheme="minorHAnsi"/>
          <w:lang w:eastAsia="en-GB"/>
        </w:rPr>
      </w:pPr>
      <w:r w:rsidRPr="00EB3F13">
        <w:rPr>
          <w:rFonts w:eastAsia="Times New Roman" w:cstheme="minorHAnsi"/>
          <w:color w:val="000000"/>
          <w:lang w:eastAsia="en-GB"/>
        </w:rPr>
        <w:t>All categories have an additional score for Sustainability, e.g., use of reclaimed, recycled, renewed materials.</w:t>
      </w:r>
    </w:p>
    <w:p w14:paraId="57894D28" w14:textId="7CDDDF88" w:rsidR="00EB3F13" w:rsidRPr="00EB3F13" w:rsidRDefault="00EB3F13" w:rsidP="00EA15D3">
      <w:pPr>
        <w:spacing w:after="0" w:line="240" w:lineRule="auto"/>
        <w:rPr>
          <w:rFonts w:eastAsia="Times New Roman" w:cstheme="minorHAnsi"/>
          <w:lang w:eastAsia="en-GB"/>
        </w:rPr>
      </w:pPr>
      <w:r w:rsidRPr="00EB3F13">
        <w:rPr>
          <w:rFonts w:eastAsia="Times New Roman" w:cstheme="minorHAnsi"/>
          <w:color w:val="000000"/>
          <w:lang w:eastAsia="en-GB"/>
        </w:rPr>
        <w:t>Entrants can enter as many categories as they want but can only win 1 category.</w:t>
      </w:r>
    </w:p>
    <w:p w14:paraId="4961EC0B" w14:textId="77777777" w:rsidR="00EB3F13" w:rsidRPr="00EB3F13" w:rsidRDefault="00EB3F13" w:rsidP="00EB3F13">
      <w:pPr>
        <w:pBdr>
          <w:bottom w:val="single" w:sz="4" w:space="1" w:color="000000"/>
        </w:pBdr>
        <w:spacing w:after="0" w:line="240" w:lineRule="auto"/>
        <w:rPr>
          <w:rFonts w:eastAsia="Times New Roman" w:cstheme="minorHAnsi"/>
          <w:lang w:eastAsia="en-GB"/>
        </w:rPr>
      </w:pPr>
      <w:r w:rsidRPr="00EB3F13">
        <w:rPr>
          <w:rFonts w:eastAsia="Times New Roman" w:cstheme="minorHAnsi"/>
          <w:lang w:eastAsia="en-GB"/>
        </w:rPr>
        <w:t> </w:t>
      </w:r>
    </w:p>
    <w:p w14:paraId="4CA94D25" w14:textId="77777777" w:rsidR="00EB3F13" w:rsidRPr="00EB3F13" w:rsidRDefault="00EB3F13" w:rsidP="00EB3F13">
      <w:pPr>
        <w:spacing w:after="0" w:line="240" w:lineRule="auto"/>
        <w:rPr>
          <w:rFonts w:eastAsia="Times New Roman" w:cstheme="minorHAnsi"/>
          <w:lang w:eastAsia="en-GB"/>
        </w:rPr>
      </w:pPr>
    </w:p>
    <w:p w14:paraId="1601548B" w14:textId="77777777" w:rsidR="00EB3F13" w:rsidRPr="00EB3F13" w:rsidRDefault="00EB3F13" w:rsidP="00EA15D3">
      <w:pPr>
        <w:spacing w:after="0" w:line="276" w:lineRule="auto"/>
        <w:jc w:val="center"/>
        <w:rPr>
          <w:rFonts w:eastAsia="Times New Roman" w:cstheme="minorHAnsi"/>
          <w:lang w:eastAsia="en-GB"/>
        </w:rPr>
      </w:pPr>
      <w:r w:rsidRPr="00EB3F13">
        <w:rPr>
          <w:rFonts w:eastAsia="Times New Roman" w:cstheme="minorHAnsi"/>
          <w:b/>
          <w:bCs/>
          <w:smallCaps/>
          <w:color w:val="000000"/>
          <w:u w:val="single"/>
          <w:lang w:eastAsia="en-GB"/>
        </w:rPr>
        <w:t>RULES OF ENTRY</w:t>
      </w:r>
    </w:p>
    <w:p w14:paraId="5F78F59E" w14:textId="3EFD15CC"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Penge in Bloom is a community gardening competition which is designed to help transform Penge and Anerley into a better and more attractive place to live.  Entries are encouraged from businesses and all residents whose homes, gardens</w:t>
      </w:r>
      <w:r w:rsidR="00EA15D3">
        <w:rPr>
          <w:rFonts w:eastAsia="Times New Roman" w:cstheme="minorHAnsi"/>
          <w:color w:val="000000"/>
          <w:lang w:eastAsia="en-GB"/>
        </w:rPr>
        <w:t xml:space="preserve">, </w:t>
      </w:r>
      <w:r w:rsidR="00EA15D3" w:rsidRPr="00EB3F13">
        <w:rPr>
          <w:rFonts w:eastAsia="Times New Roman" w:cstheme="minorHAnsi"/>
          <w:color w:val="000000"/>
          <w:lang w:eastAsia="en-GB"/>
        </w:rPr>
        <w:t>allotments,</w:t>
      </w:r>
      <w:r w:rsidRPr="00EB3F13">
        <w:rPr>
          <w:rFonts w:eastAsia="Times New Roman" w:cstheme="minorHAnsi"/>
          <w:color w:val="000000"/>
          <w:lang w:eastAsia="en-GB"/>
        </w:rPr>
        <w:t xml:space="preserve"> </w:t>
      </w:r>
      <w:r w:rsidR="00EA15D3">
        <w:rPr>
          <w:rFonts w:eastAsia="Times New Roman" w:cstheme="minorHAnsi"/>
          <w:color w:val="000000"/>
          <w:lang w:eastAsia="en-GB"/>
        </w:rPr>
        <w:t xml:space="preserve">or creative space, </w:t>
      </w:r>
      <w:r w:rsidRPr="00EB3F13">
        <w:rPr>
          <w:rFonts w:eastAsia="Times New Roman" w:cstheme="minorHAnsi"/>
          <w:color w:val="000000"/>
          <w:lang w:eastAsia="en-GB"/>
        </w:rPr>
        <w:t>fall within the Penge and Anerley area.</w:t>
      </w:r>
    </w:p>
    <w:p w14:paraId="3E7398A6" w14:textId="77777777" w:rsidR="00EB3F13" w:rsidRPr="00EB3F13" w:rsidRDefault="00EB3F13" w:rsidP="00EB3F13">
      <w:pPr>
        <w:spacing w:after="0" w:line="240" w:lineRule="auto"/>
        <w:rPr>
          <w:rFonts w:eastAsia="Times New Roman" w:cstheme="minorHAnsi"/>
          <w:lang w:eastAsia="en-GB"/>
        </w:rPr>
      </w:pPr>
    </w:p>
    <w:p w14:paraId="73B3E182" w14:textId="09720BA2"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 xml:space="preserve">Entries may be submitted at any time during the period 1 </w:t>
      </w:r>
      <w:r w:rsidR="0089270C">
        <w:rPr>
          <w:rFonts w:eastAsia="Times New Roman" w:cstheme="minorHAnsi"/>
          <w:color w:val="000000"/>
          <w:lang w:eastAsia="en-GB"/>
        </w:rPr>
        <w:t xml:space="preserve">April </w:t>
      </w:r>
      <w:r w:rsidRPr="00EB3F13">
        <w:rPr>
          <w:rFonts w:eastAsia="Times New Roman" w:cstheme="minorHAnsi"/>
          <w:color w:val="000000"/>
          <w:lang w:eastAsia="en-GB"/>
        </w:rPr>
        <w:t>to 3</w:t>
      </w:r>
      <w:r w:rsidR="0089270C">
        <w:rPr>
          <w:rFonts w:eastAsia="Times New Roman" w:cstheme="minorHAnsi"/>
          <w:color w:val="000000"/>
          <w:lang w:eastAsia="en-GB"/>
        </w:rPr>
        <w:t>1</w:t>
      </w:r>
      <w:r w:rsidRPr="00EB3F13">
        <w:rPr>
          <w:rFonts w:eastAsia="Times New Roman" w:cstheme="minorHAnsi"/>
          <w:color w:val="000000"/>
          <w:lang w:eastAsia="en-GB"/>
        </w:rPr>
        <w:t xml:space="preserve"> </w:t>
      </w:r>
      <w:r w:rsidR="0089270C">
        <w:rPr>
          <w:rFonts w:eastAsia="Times New Roman" w:cstheme="minorHAnsi"/>
          <w:color w:val="000000"/>
          <w:lang w:eastAsia="en-GB"/>
        </w:rPr>
        <w:t xml:space="preserve">May </w:t>
      </w:r>
      <w:r w:rsidRPr="00EB3F13">
        <w:rPr>
          <w:rFonts w:eastAsia="Times New Roman" w:cstheme="minorHAnsi"/>
          <w:color w:val="000000"/>
          <w:lang w:eastAsia="en-GB"/>
        </w:rPr>
        <w:t>202</w:t>
      </w:r>
      <w:r w:rsidR="0089270C">
        <w:rPr>
          <w:rFonts w:eastAsia="Times New Roman" w:cstheme="minorHAnsi"/>
          <w:color w:val="000000"/>
          <w:lang w:eastAsia="en-GB"/>
        </w:rPr>
        <w:t>4</w:t>
      </w:r>
      <w:r w:rsidRPr="00EB3F13">
        <w:rPr>
          <w:rFonts w:eastAsia="Times New Roman" w:cstheme="minorHAnsi"/>
          <w:color w:val="000000"/>
          <w:lang w:eastAsia="en-GB"/>
        </w:rPr>
        <w:t>.</w:t>
      </w:r>
    </w:p>
    <w:p w14:paraId="56DF23D3" w14:textId="77777777" w:rsidR="00EB3F13" w:rsidRPr="00EB3F13" w:rsidRDefault="00EB3F13" w:rsidP="00EB3F13">
      <w:pPr>
        <w:spacing w:after="0" w:line="240" w:lineRule="auto"/>
        <w:rPr>
          <w:rFonts w:eastAsia="Times New Roman" w:cstheme="minorHAnsi"/>
          <w:lang w:eastAsia="en-GB"/>
        </w:rPr>
      </w:pPr>
    </w:p>
    <w:p w14:paraId="03AE12CB" w14:textId="76B159AA" w:rsidR="00EA15D3" w:rsidRDefault="00EB3F13" w:rsidP="00EB3F13">
      <w:pPr>
        <w:spacing w:after="0" w:line="240" w:lineRule="auto"/>
        <w:rPr>
          <w:rFonts w:eastAsia="Times New Roman" w:cstheme="minorHAnsi"/>
          <w:color w:val="000000"/>
          <w:lang w:eastAsia="en-GB"/>
        </w:rPr>
      </w:pPr>
      <w:r w:rsidRPr="00EB3F13">
        <w:rPr>
          <w:rFonts w:eastAsia="Times New Roman" w:cstheme="minorHAnsi"/>
          <w:color w:val="000000"/>
          <w:lang w:eastAsia="en-GB"/>
        </w:rPr>
        <w:t xml:space="preserve">Judging will take place </w:t>
      </w:r>
      <w:r w:rsidR="0089270C">
        <w:rPr>
          <w:rFonts w:eastAsia="Times New Roman" w:cstheme="minorHAnsi"/>
          <w:color w:val="000000"/>
          <w:lang w:eastAsia="en-GB"/>
        </w:rPr>
        <w:t>from 1 June – 29 June 2024</w:t>
      </w:r>
      <w:r w:rsidRPr="00EB3F13">
        <w:rPr>
          <w:rFonts w:eastAsia="Times New Roman" w:cstheme="minorHAnsi"/>
          <w:color w:val="000000"/>
          <w:lang w:eastAsia="en-GB"/>
        </w:rPr>
        <w:t xml:space="preserve"> and the results will be published </w:t>
      </w:r>
      <w:r w:rsidR="0089270C">
        <w:rPr>
          <w:rFonts w:eastAsia="Times New Roman" w:cstheme="minorHAnsi"/>
          <w:color w:val="000000"/>
          <w:lang w:eastAsia="en-GB"/>
        </w:rPr>
        <w:t>in July</w:t>
      </w:r>
      <w:r w:rsidRPr="00EB3F13">
        <w:rPr>
          <w:rFonts w:eastAsia="Times New Roman" w:cstheme="minorHAnsi"/>
          <w:color w:val="000000"/>
          <w:lang w:eastAsia="en-GB"/>
        </w:rPr>
        <w:t xml:space="preserve">.  </w:t>
      </w:r>
    </w:p>
    <w:p w14:paraId="496E2932" w14:textId="52B92CB4"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The Awards’ Presentation event will take place on a date yet to be decided a</w:t>
      </w:r>
      <w:r w:rsidR="00EA15D3">
        <w:rPr>
          <w:rFonts w:eastAsia="Times New Roman" w:cstheme="minorHAnsi"/>
          <w:color w:val="000000"/>
          <w:lang w:eastAsia="en-GB"/>
        </w:rPr>
        <w:t>t Alexandra Nurseries.</w:t>
      </w:r>
    </w:p>
    <w:p w14:paraId="222F5150" w14:textId="77777777" w:rsidR="00EB3F13" w:rsidRPr="00EB3F13" w:rsidRDefault="00EB3F13" w:rsidP="00EB3F13">
      <w:pPr>
        <w:spacing w:after="0" w:line="240" w:lineRule="auto"/>
        <w:rPr>
          <w:rFonts w:eastAsia="Times New Roman" w:cstheme="minorHAnsi"/>
          <w:lang w:eastAsia="en-GB"/>
        </w:rPr>
      </w:pPr>
    </w:p>
    <w:p w14:paraId="0C4F1DFE"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Award winners should be prepared to allow their photographs to be used for publicity purposes on various websites and in local newspapers etc. on the understanding that neither their names nor exact addresses are disclosed.</w:t>
      </w:r>
    </w:p>
    <w:p w14:paraId="523E4807" w14:textId="77777777" w:rsidR="00EB3F13" w:rsidRPr="00EB3F13" w:rsidRDefault="00EB3F13" w:rsidP="00EB3F13">
      <w:pPr>
        <w:spacing w:after="0" w:line="240" w:lineRule="auto"/>
        <w:rPr>
          <w:rFonts w:eastAsia="Times New Roman" w:cstheme="minorHAnsi"/>
          <w:lang w:eastAsia="en-GB"/>
        </w:rPr>
      </w:pPr>
    </w:p>
    <w:p w14:paraId="7B5F0BAD" w14:textId="0E3A0B74" w:rsidR="00EA15D3" w:rsidRPr="00EA15D3" w:rsidRDefault="00EB3F13" w:rsidP="00EA15D3">
      <w:pPr>
        <w:shd w:val="clear" w:color="auto" w:fill="FFFFFF"/>
        <w:textAlignment w:val="baseline"/>
        <w:rPr>
          <w:rFonts w:ascii="Segoe UI" w:eastAsia="Times New Roman" w:hAnsi="Segoe UI" w:cs="Segoe UI"/>
          <w:color w:val="201F1E"/>
          <w:sz w:val="23"/>
          <w:szCs w:val="23"/>
          <w:lang w:eastAsia="en-GB"/>
        </w:rPr>
      </w:pPr>
      <w:r w:rsidRPr="00EB3F13">
        <w:rPr>
          <w:rFonts w:eastAsia="Times New Roman" w:cstheme="minorHAnsi"/>
          <w:color w:val="000000"/>
          <w:lang w:eastAsia="en-GB"/>
        </w:rPr>
        <w:t xml:space="preserve">Please e-mail your completed Entry </w:t>
      </w:r>
      <w:r w:rsidRPr="00EA15D3">
        <w:rPr>
          <w:rFonts w:eastAsia="Times New Roman" w:cstheme="minorHAnsi"/>
          <w:color w:val="000000"/>
          <w:lang w:eastAsia="en-GB"/>
        </w:rPr>
        <w:t>Form</w:t>
      </w:r>
      <w:r w:rsidRPr="00EA15D3">
        <w:rPr>
          <w:rFonts w:eastAsia="Times New Roman" w:cstheme="minorHAnsi"/>
          <w:color w:val="000000"/>
          <w:sz w:val="18"/>
          <w:szCs w:val="18"/>
          <w:lang w:eastAsia="en-GB"/>
        </w:rPr>
        <w:t xml:space="preserve"> </w:t>
      </w:r>
      <w:hyperlink r:id="rId5" w:history="1">
        <w:r w:rsidR="00EA15D3" w:rsidRPr="00EA15D3">
          <w:rPr>
            <w:rStyle w:val="Hyperlink"/>
            <w:rFonts w:ascii="Segoe UI" w:eastAsia="Times New Roman" w:hAnsi="Segoe UI" w:cs="Segoe UI"/>
            <w:sz w:val="18"/>
            <w:szCs w:val="18"/>
            <w:lang w:eastAsia="en-GB"/>
          </w:rPr>
          <w:t>pengepartners@hotmail.com</w:t>
        </w:r>
      </w:hyperlink>
      <w:r w:rsidR="00EA15D3">
        <w:rPr>
          <w:rFonts w:ascii="Segoe UI" w:eastAsia="Times New Roman" w:hAnsi="Segoe UI" w:cs="Segoe UI"/>
          <w:color w:val="201F1E"/>
          <w:sz w:val="20"/>
          <w:szCs w:val="20"/>
          <w:lang w:eastAsia="en-GB"/>
        </w:rPr>
        <w:t xml:space="preserve"> </w:t>
      </w:r>
    </w:p>
    <w:sectPr w:rsidR="00EA15D3" w:rsidRPr="00EA15D3" w:rsidSect="003232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3"/>
    <w:rsid w:val="002D16C4"/>
    <w:rsid w:val="00323229"/>
    <w:rsid w:val="00487834"/>
    <w:rsid w:val="006308BE"/>
    <w:rsid w:val="0064770D"/>
    <w:rsid w:val="007C1812"/>
    <w:rsid w:val="0089270C"/>
    <w:rsid w:val="0092714B"/>
    <w:rsid w:val="00BD57F2"/>
    <w:rsid w:val="00D84D6E"/>
    <w:rsid w:val="00E90CFF"/>
    <w:rsid w:val="00EA15D3"/>
    <w:rsid w:val="00EB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966B"/>
  <w15:chartTrackingRefBased/>
  <w15:docId w15:val="{76028496-3682-46BB-8329-1EA9A92A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F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B3F13"/>
  </w:style>
  <w:style w:type="character" w:styleId="Hyperlink">
    <w:name w:val="Hyperlink"/>
    <w:basedOn w:val="DefaultParagraphFont"/>
    <w:uiPriority w:val="99"/>
    <w:unhideWhenUsed/>
    <w:rsid w:val="00EB3F13"/>
    <w:rPr>
      <w:color w:val="0000FF"/>
      <w:u w:val="single"/>
    </w:rPr>
  </w:style>
  <w:style w:type="table" w:styleId="TableGrid">
    <w:name w:val="Table Grid"/>
    <w:basedOn w:val="TableNormal"/>
    <w:uiPriority w:val="39"/>
    <w:rsid w:val="00EB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02">
      <w:bodyDiv w:val="1"/>
      <w:marLeft w:val="0"/>
      <w:marRight w:val="0"/>
      <w:marTop w:val="0"/>
      <w:marBottom w:val="0"/>
      <w:divBdr>
        <w:top w:val="none" w:sz="0" w:space="0" w:color="auto"/>
        <w:left w:val="none" w:sz="0" w:space="0" w:color="auto"/>
        <w:bottom w:val="none" w:sz="0" w:space="0" w:color="auto"/>
        <w:right w:val="none" w:sz="0" w:space="0" w:color="auto"/>
      </w:divBdr>
    </w:div>
    <w:div w:id="17047106">
      <w:bodyDiv w:val="1"/>
      <w:marLeft w:val="0"/>
      <w:marRight w:val="0"/>
      <w:marTop w:val="0"/>
      <w:marBottom w:val="0"/>
      <w:divBdr>
        <w:top w:val="none" w:sz="0" w:space="0" w:color="auto"/>
        <w:left w:val="none" w:sz="0" w:space="0" w:color="auto"/>
        <w:bottom w:val="none" w:sz="0" w:space="0" w:color="auto"/>
        <w:right w:val="none" w:sz="0" w:space="0" w:color="auto"/>
      </w:divBdr>
    </w:div>
    <w:div w:id="681974403">
      <w:bodyDiv w:val="1"/>
      <w:marLeft w:val="0"/>
      <w:marRight w:val="0"/>
      <w:marTop w:val="0"/>
      <w:marBottom w:val="0"/>
      <w:divBdr>
        <w:top w:val="none" w:sz="0" w:space="0" w:color="auto"/>
        <w:left w:val="none" w:sz="0" w:space="0" w:color="auto"/>
        <w:bottom w:val="none" w:sz="0" w:space="0" w:color="auto"/>
        <w:right w:val="none" w:sz="0" w:space="0" w:color="auto"/>
      </w:divBdr>
    </w:div>
    <w:div w:id="1185441795">
      <w:bodyDiv w:val="1"/>
      <w:marLeft w:val="0"/>
      <w:marRight w:val="0"/>
      <w:marTop w:val="0"/>
      <w:marBottom w:val="0"/>
      <w:divBdr>
        <w:top w:val="none" w:sz="0" w:space="0" w:color="auto"/>
        <w:left w:val="none" w:sz="0" w:space="0" w:color="auto"/>
        <w:bottom w:val="none" w:sz="0" w:space="0" w:color="auto"/>
        <w:right w:val="none" w:sz="0" w:space="0" w:color="auto"/>
      </w:divBdr>
      <w:divsChild>
        <w:div w:id="155388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ngepartners@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Bance</dc:creator>
  <cp:keywords/>
  <dc:description/>
  <cp:lastModifiedBy>Penge</cp:lastModifiedBy>
  <cp:revision>4</cp:revision>
  <cp:lastPrinted>2022-06-16T08:21:00Z</cp:lastPrinted>
  <dcterms:created xsi:type="dcterms:W3CDTF">2024-03-27T20:11:00Z</dcterms:created>
  <dcterms:modified xsi:type="dcterms:W3CDTF">2024-04-02T18:45:00Z</dcterms:modified>
</cp:coreProperties>
</file>